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Addressee &amp; Project Info"/>
        <w:spacing w:line="240" w:lineRule="auto"/>
        <w:rPr>
          <w:rFonts w:ascii="Georgia" w:cs="Georgia" w:hAnsi="Georgia" w:eastAsia="Georgia"/>
          <w:sz w:val="22"/>
          <w:szCs w:val="22"/>
        </w:rPr>
      </w:pPr>
      <w:r>
        <w:rPr>
          <w:rFonts w:ascii="Avenir Next"/>
          <w:b w:val="1"/>
          <w:bCs w:val="1"/>
          <w:sz w:val="38"/>
          <w:szCs w:val="38"/>
          <w:rtl w:val="0"/>
          <w:lang w:val="da-DK"/>
        </w:rPr>
        <w:t>Presseinformation</w:t>
      </w:r>
      <w:r>
        <w:rPr>
          <w:rFonts w:ascii="Georgia" w:cs="Georgia" w:hAnsi="Georgia" w:eastAsia="Georgia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5061465</wp:posOffset>
            </wp:positionH>
            <wp:positionV relativeFrom="page">
              <wp:posOffset>416559</wp:posOffset>
            </wp:positionV>
            <wp:extent cx="995641" cy="463756"/>
            <wp:effectExtent l="0" t="0" r="0" b="0"/>
            <wp:wrapThrough wrapText="bothSides" distL="152400" distR="152400">
              <wp:wrapPolygon edited="1">
                <wp:start x="0" y="0"/>
                <wp:lineTo x="0" y="21609"/>
                <wp:lineTo x="21603" y="21609"/>
                <wp:lineTo x="21603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PG-FPT-logo_v2a.png"/>
                    <pic:cNvPicPr/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95641" cy="463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Addressee &amp; Project Info"/>
        <w:spacing w:line="240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b w:val="1"/>
          <w:bCs w:val="1"/>
          <w:sz w:val="23"/>
          <w:szCs w:val="23"/>
        </w:rPr>
      </w:pPr>
      <w:r>
        <w:rPr>
          <w:rFonts w:ascii="Georgia"/>
          <w:b w:val="1"/>
          <w:bCs w:val="1"/>
          <w:sz w:val="23"/>
          <w:szCs w:val="23"/>
          <w:rtl w:val="0"/>
          <w:lang w:val="da-DK"/>
        </w:rPr>
        <w:t xml:space="preserve">Vedr. Bogudgivelse: </w:t>
      </w:r>
      <w:r>
        <w:rPr>
          <w:rFonts w:hAnsi="Georgia" w:hint="default"/>
          <w:b w:val="1"/>
          <w:bCs w:val="1"/>
          <w:sz w:val="23"/>
          <w:szCs w:val="23"/>
          <w:rtl w:val="0"/>
          <w:lang w:val="da-DK"/>
        </w:rPr>
        <w:t>“</w:t>
      </w:r>
      <w:r>
        <w:rPr>
          <w:rFonts w:ascii="Georgia"/>
          <w:b w:val="1"/>
          <w:bCs w:val="1"/>
          <w:sz w:val="23"/>
          <w:szCs w:val="23"/>
          <w:rtl w:val="0"/>
          <w:lang w:val="da-DK"/>
        </w:rPr>
        <w:t>L</w:t>
      </w:r>
      <w:r>
        <w:rPr>
          <w:rFonts w:hAnsi="Georgia" w:hint="default"/>
          <w:b w:val="1"/>
          <w:bCs w:val="1"/>
          <w:sz w:val="23"/>
          <w:szCs w:val="23"/>
          <w:rtl w:val="0"/>
          <w:lang w:val="da-DK"/>
        </w:rPr>
        <w:t>ø</w:t>
      </w:r>
      <w:r>
        <w:rPr>
          <w:rFonts w:ascii="Georgia"/>
          <w:b w:val="1"/>
          <w:bCs w:val="1"/>
          <w:sz w:val="23"/>
          <w:szCs w:val="23"/>
          <w:rtl w:val="0"/>
          <w:lang w:val="da-DK"/>
        </w:rPr>
        <w:t xml:space="preserve">bbinding </w:t>
      </w:r>
      <w:r>
        <w:rPr>
          <w:rFonts w:hAnsi="Georgia" w:hint="default"/>
          <w:b w:val="1"/>
          <w:bCs w:val="1"/>
          <w:sz w:val="23"/>
          <w:szCs w:val="23"/>
          <w:rtl w:val="0"/>
          <w:lang w:val="da-DK"/>
        </w:rPr>
        <w:t xml:space="preserve">– </w:t>
      </w:r>
      <w:r>
        <w:rPr>
          <w:rFonts w:ascii="Georgia"/>
          <w:b w:val="1"/>
          <w:bCs w:val="1"/>
          <w:sz w:val="23"/>
          <w:szCs w:val="23"/>
          <w:rtl w:val="0"/>
          <w:lang w:val="da-DK"/>
        </w:rPr>
        <w:t>en oldtidsteknik</w:t>
      </w:r>
      <w:r>
        <w:rPr>
          <w:rFonts w:hAnsi="Georgia" w:hint="default"/>
          <w:b w:val="1"/>
          <w:bCs w:val="1"/>
          <w:sz w:val="23"/>
          <w:szCs w:val="23"/>
          <w:rtl w:val="0"/>
          <w:lang w:val="da-DK"/>
        </w:rPr>
        <w:t>”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  <w:lang w:val="da-DK"/>
        </w:rPr>
        <w:t>Udk. 5. september 2015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  <w:lang w:val="da-DK"/>
        </w:rPr>
        <w:t>Hermed har vi forn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 xml:space="preserve">jelsen at fremsende et anmeldereksemplar af bogen </w:t>
      </w:r>
      <w:r>
        <w:rPr>
          <w:rFonts w:hAnsi="Georgia" w:hint="default"/>
          <w:sz w:val="23"/>
          <w:szCs w:val="23"/>
          <w:rtl w:val="0"/>
        </w:rPr>
        <w:t>“</w:t>
      </w:r>
      <w:r>
        <w:rPr>
          <w:rFonts w:ascii="Georgia"/>
          <w:i w:val="1"/>
          <w:iCs w:val="1"/>
          <w:sz w:val="23"/>
          <w:szCs w:val="23"/>
          <w:rtl w:val="0"/>
        </w:rPr>
        <w:t>L</w:t>
      </w:r>
      <w:r>
        <w:rPr>
          <w:rFonts w:hAnsi="Georgia" w:hint="default"/>
          <w:i w:val="1"/>
          <w:iCs w:val="1"/>
          <w:sz w:val="23"/>
          <w:szCs w:val="23"/>
          <w:rtl w:val="0"/>
          <w:lang w:val="da-DK"/>
        </w:rPr>
        <w:t>ø</w:t>
      </w:r>
      <w:r>
        <w:rPr>
          <w:rFonts w:ascii="Georgia"/>
          <w:i w:val="1"/>
          <w:iCs w:val="1"/>
          <w:sz w:val="23"/>
          <w:szCs w:val="23"/>
          <w:rtl w:val="0"/>
          <w:lang w:val="it-IT"/>
        </w:rPr>
        <w:t xml:space="preserve">bbinding </w:t>
      </w:r>
      <w:r>
        <w:rPr>
          <w:rFonts w:hAnsi="Georgia" w:hint="default"/>
          <w:i w:val="1"/>
          <w:iCs w:val="1"/>
          <w:sz w:val="23"/>
          <w:szCs w:val="23"/>
          <w:rtl w:val="0"/>
        </w:rPr>
        <w:t xml:space="preserve">– </w:t>
      </w:r>
      <w:r>
        <w:rPr>
          <w:rFonts w:ascii="Georgia"/>
          <w:i w:val="1"/>
          <w:iCs w:val="1"/>
          <w:sz w:val="23"/>
          <w:szCs w:val="23"/>
          <w:rtl w:val="0"/>
          <w:lang w:val="da-DK"/>
        </w:rPr>
        <w:t>en oldtidsteknik</w:t>
      </w:r>
      <w:r>
        <w:rPr>
          <w:rFonts w:hAnsi="Georgia" w:hint="default"/>
          <w:sz w:val="23"/>
          <w:szCs w:val="23"/>
          <w:rtl w:val="0"/>
        </w:rPr>
        <w:t>”</w:t>
      </w:r>
      <w:r>
        <w:rPr>
          <w:rFonts w:ascii="Georgia"/>
          <w:sz w:val="23"/>
          <w:szCs w:val="23"/>
          <w:rtl w:val="0"/>
          <w:lang w:val="da-DK"/>
        </w:rPr>
        <w:t xml:space="preserve"> af Anne Birgitte Beyer.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  <w:lang w:val="da-DK"/>
        </w:rPr>
        <w:t>Bogen er resultatet af kunsth</w:t>
      </w:r>
      <w:r>
        <w:rPr>
          <w:rFonts w:hAnsi="Georgia" w:hint="default"/>
          <w:sz w:val="23"/>
          <w:szCs w:val="23"/>
          <w:rtl w:val="0"/>
          <w:lang w:val="da-DK"/>
        </w:rPr>
        <w:t>å</w:t>
      </w:r>
      <w:r>
        <w:rPr>
          <w:rFonts w:ascii="Georgia"/>
          <w:sz w:val="23"/>
          <w:szCs w:val="23"/>
          <w:rtl w:val="0"/>
          <w:lang w:val="da-DK"/>
        </w:rPr>
        <w:t>ndv</w:t>
      </w:r>
      <w:r>
        <w:rPr>
          <w:rFonts w:hAnsi="Georgia" w:hint="default"/>
          <w:sz w:val="23"/>
          <w:szCs w:val="23"/>
          <w:rtl w:val="0"/>
          <w:lang w:val="da-DK"/>
        </w:rPr>
        <w:t>æ</w:t>
      </w:r>
      <w:r>
        <w:rPr>
          <w:rFonts w:ascii="Georgia"/>
          <w:sz w:val="23"/>
          <w:szCs w:val="23"/>
          <w:rtl w:val="0"/>
          <w:lang w:val="da-DK"/>
        </w:rPr>
        <w:t>rker Anne Birgitte Beyers mange-</w:t>
      </w:r>
      <w:r>
        <w:rPr>
          <w:rFonts w:hAnsi="Georgia" w:hint="default"/>
          <w:sz w:val="23"/>
          <w:szCs w:val="23"/>
          <w:rtl w:val="0"/>
          <w:lang w:val="da-DK"/>
        </w:rPr>
        <w:t>å</w:t>
      </w:r>
      <w:r>
        <w:rPr>
          <w:rFonts w:ascii="Georgia"/>
          <w:sz w:val="23"/>
          <w:szCs w:val="23"/>
          <w:rtl w:val="0"/>
          <w:lang w:val="da-DK"/>
        </w:rPr>
        <w:t>rige dialog med den p</w:t>
      </w:r>
      <w:r>
        <w:rPr>
          <w:rFonts w:hAnsi="Georgia" w:hint="default"/>
          <w:sz w:val="23"/>
          <w:szCs w:val="23"/>
          <w:rtl w:val="0"/>
          <w:lang w:val="da-DK"/>
        </w:rPr>
        <w:t>å é</w:t>
      </w:r>
      <w:r>
        <w:rPr>
          <w:rFonts w:ascii="Georgia"/>
          <w:sz w:val="23"/>
          <w:szCs w:val="23"/>
          <w:rtl w:val="0"/>
          <w:lang w:val="da-DK"/>
        </w:rPr>
        <w:t>n gang simple og komplicerede oldtidsteknik til fremstilling af krukker, kurve, tasker og sk</w:t>
      </w:r>
      <w:r>
        <w:rPr>
          <w:rFonts w:hAnsi="Georgia" w:hint="default"/>
          <w:sz w:val="23"/>
          <w:szCs w:val="23"/>
          <w:rtl w:val="0"/>
          <w:lang w:val="da-DK"/>
        </w:rPr>
        <w:t>å</w:t>
      </w:r>
      <w:r>
        <w:rPr>
          <w:rFonts w:ascii="Georgia"/>
          <w:sz w:val="23"/>
          <w:szCs w:val="23"/>
          <w:rtl w:val="0"/>
          <w:lang w:val="da-DK"/>
        </w:rPr>
        <w:t>le.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  <w:rtl w:val="0"/>
        </w:rPr>
        <w:tab/>
        <w:t xml:space="preserve">Bogen er </w:t>
      </w:r>
      <w:r>
        <w:rPr>
          <w:rFonts w:ascii="Georgia"/>
          <w:sz w:val="23"/>
          <w:szCs w:val="23"/>
          <w:rtl w:val="0"/>
          <w:lang w:val="da-DK"/>
        </w:rPr>
        <w:t>inddelt i tre store kapitler, der beskriver de vigtigste teknikker til l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>bbinding: Lukket l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</w:rPr>
        <w:t xml:space="preserve">b, </w:t>
      </w:r>
      <w:r>
        <w:rPr>
          <w:rFonts w:hAnsi="Georgia" w:hint="default"/>
          <w:sz w:val="23"/>
          <w:szCs w:val="23"/>
          <w:rtl w:val="0"/>
          <w:lang w:val="sv-SE"/>
        </w:rPr>
        <w:t>Å</w:t>
      </w:r>
      <w:r>
        <w:rPr>
          <w:rFonts w:ascii="Georgia"/>
          <w:sz w:val="23"/>
          <w:szCs w:val="23"/>
          <w:rtl w:val="0"/>
          <w:lang w:val="fr-FR"/>
        </w:rPr>
        <w:t>bent l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 xml:space="preserve">b og Tybrind-bindingen. Beskrivelserne er ledsaget af helt nye fotos af Anne Birgittes egne arbejder og instruktive fotos af teknikkerne. 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</w:rPr>
        <w:tab/>
      </w:r>
      <w:r>
        <w:rPr>
          <w:rFonts w:ascii="Georgia"/>
          <w:sz w:val="23"/>
          <w:szCs w:val="23"/>
          <w:rtl w:val="0"/>
          <w:lang w:val="da-DK"/>
        </w:rPr>
        <w:t>Bogen indeholder desuden en historisk introduktion til emnet, forklaring af s</w:t>
      </w:r>
      <w:r>
        <w:rPr>
          <w:rFonts w:hAnsi="Georgia" w:hint="default"/>
          <w:sz w:val="23"/>
          <w:szCs w:val="23"/>
          <w:rtl w:val="0"/>
          <w:lang w:val="da-DK"/>
        </w:rPr>
        <w:t>æ</w:t>
      </w:r>
      <w:r>
        <w:rPr>
          <w:rFonts w:ascii="Georgia"/>
          <w:sz w:val="23"/>
          <w:szCs w:val="23"/>
          <w:rtl w:val="0"/>
          <w:lang w:val="da-DK"/>
        </w:rPr>
        <w:t>rlige ord og begreber samt en udf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>rlig litteraturliste til yderligere inspiration.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  <w:rtl w:val="0"/>
        </w:rPr>
        <w:tab/>
        <w:t xml:space="preserve">Anne Birgitte Beyer har tidligere skrevet </w:t>
      </w:r>
      <w:r>
        <w:rPr>
          <w:rFonts w:hAnsi="Georgia" w:hint="default"/>
          <w:sz w:val="23"/>
          <w:szCs w:val="23"/>
          <w:rtl w:val="0"/>
        </w:rPr>
        <w:t>“</w:t>
      </w:r>
      <w:r>
        <w:rPr>
          <w:rFonts w:ascii="Georgia"/>
          <w:i w:val="1"/>
          <w:iCs w:val="1"/>
          <w:sz w:val="23"/>
          <w:szCs w:val="23"/>
          <w:rtl w:val="0"/>
        </w:rPr>
        <w:t>L</w:t>
      </w:r>
      <w:r>
        <w:rPr>
          <w:rFonts w:hAnsi="Georgia" w:hint="default"/>
          <w:i w:val="1"/>
          <w:iCs w:val="1"/>
          <w:sz w:val="23"/>
          <w:szCs w:val="23"/>
          <w:rtl w:val="0"/>
          <w:lang w:val="da-DK"/>
        </w:rPr>
        <w:t>ø</w:t>
      </w:r>
      <w:r>
        <w:rPr>
          <w:rFonts w:ascii="Georgia"/>
          <w:i w:val="1"/>
          <w:iCs w:val="1"/>
          <w:sz w:val="23"/>
          <w:szCs w:val="23"/>
          <w:rtl w:val="0"/>
          <w:lang w:val="it-IT"/>
        </w:rPr>
        <w:t xml:space="preserve">bbinding </w:t>
      </w:r>
      <w:r>
        <w:rPr>
          <w:rFonts w:hAnsi="Georgia" w:hint="default"/>
          <w:i w:val="1"/>
          <w:iCs w:val="1"/>
          <w:sz w:val="23"/>
          <w:szCs w:val="23"/>
          <w:rtl w:val="0"/>
        </w:rPr>
        <w:t xml:space="preserve">– </w:t>
      </w:r>
      <w:r>
        <w:rPr>
          <w:rFonts w:ascii="Georgia"/>
          <w:i w:val="1"/>
          <w:iCs w:val="1"/>
          <w:sz w:val="23"/>
          <w:szCs w:val="23"/>
          <w:rtl w:val="0"/>
        </w:rPr>
        <w:t xml:space="preserve">en </w:t>
      </w:r>
      <w:r>
        <w:rPr>
          <w:rFonts w:ascii="Georgia"/>
          <w:i w:val="1"/>
          <w:iCs w:val="1"/>
          <w:sz w:val="23"/>
          <w:szCs w:val="23"/>
          <w:rtl w:val="0"/>
          <w:lang w:val="da-DK"/>
        </w:rPr>
        <w:t>kultur</w:t>
      </w:r>
      <w:r>
        <w:rPr>
          <w:rFonts w:ascii="Georgia"/>
          <w:i w:val="1"/>
          <w:iCs w:val="1"/>
          <w:sz w:val="23"/>
          <w:szCs w:val="23"/>
          <w:rtl w:val="0"/>
        </w:rPr>
        <w:t>teknik</w:t>
      </w:r>
      <w:r>
        <w:rPr>
          <w:rFonts w:hAnsi="Georgia" w:hint="default"/>
          <w:sz w:val="23"/>
          <w:szCs w:val="23"/>
          <w:rtl w:val="0"/>
        </w:rPr>
        <w:t>”</w:t>
      </w:r>
      <w:r>
        <w:rPr>
          <w:rFonts w:ascii="Georgia"/>
          <w:sz w:val="23"/>
          <w:szCs w:val="23"/>
          <w:rtl w:val="0"/>
          <w:lang w:val="da-DK"/>
        </w:rPr>
        <w:t xml:space="preserve"> (2009), der forl</w:t>
      </w:r>
      <w:r>
        <w:rPr>
          <w:rFonts w:hAnsi="Georgia" w:hint="default"/>
          <w:sz w:val="23"/>
          <w:szCs w:val="23"/>
          <w:rtl w:val="0"/>
          <w:lang w:val="da-DK"/>
        </w:rPr>
        <w:t>æ</w:t>
      </w:r>
      <w:r>
        <w:rPr>
          <w:rFonts w:ascii="Georgia"/>
          <w:sz w:val="23"/>
          <w:szCs w:val="23"/>
          <w:rtl w:val="0"/>
          <w:lang w:val="da-DK"/>
        </w:rPr>
        <w:t>ngst er udsolgt og nu flittigt efterspurgt antikvarisk.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hAnsi="Georgia" w:hint="default"/>
          <w:sz w:val="23"/>
          <w:szCs w:val="23"/>
          <w:rtl w:val="0"/>
        </w:rPr>
        <w:t>“</w:t>
      </w:r>
      <w:r>
        <w:rPr>
          <w:rFonts w:ascii="Georgia"/>
          <w:i w:val="1"/>
          <w:iCs w:val="1"/>
          <w:sz w:val="23"/>
          <w:szCs w:val="23"/>
          <w:rtl w:val="0"/>
        </w:rPr>
        <w:t>L</w:t>
      </w:r>
      <w:r>
        <w:rPr>
          <w:rFonts w:hAnsi="Georgia" w:hint="default"/>
          <w:i w:val="1"/>
          <w:iCs w:val="1"/>
          <w:sz w:val="23"/>
          <w:szCs w:val="23"/>
          <w:rtl w:val="0"/>
          <w:lang w:val="da-DK"/>
        </w:rPr>
        <w:t>ø</w:t>
      </w:r>
      <w:r>
        <w:rPr>
          <w:rFonts w:ascii="Georgia"/>
          <w:i w:val="1"/>
          <w:iCs w:val="1"/>
          <w:sz w:val="23"/>
          <w:szCs w:val="23"/>
          <w:rtl w:val="0"/>
          <w:lang w:val="it-IT"/>
        </w:rPr>
        <w:t xml:space="preserve">bbinding </w:t>
      </w:r>
      <w:r>
        <w:rPr>
          <w:rFonts w:hAnsi="Georgia" w:hint="default"/>
          <w:i w:val="1"/>
          <w:iCs w:val="1"/>
          <w:sz w:val="23"/>
          <w:szCs w:val="23"/>
          <w:rtl w:val="0"/>
        </w:rPr>
        <w:t xml:space="preserve">– </w:t>
      </w:r>
      <w:r>
        <w:rPr>
          <w:rFonts w:ascii="Georgia"/>
          <w:i w:val="1"/>
          <w:iCs w:val="1"/>
          <w:sz w:val="23"/>
          <w:szCs w:val="23"/>
          <w:rtl w:val="0"/>
          <w:lang w:val="da-DK"/>
        </w:rPr>
        <w:t>en oldtidsteknik</w:t>
      </w:r>
      <w:r>
        <w:rPr>
          <w:rFonts w:hAnsi="Georgia" w:hint="default"/>
          <w:sz w:val="23"/>
          <w:szCs w:val="23"/>
          <w:rtl w:val="0"/>
        </w:rPr>
        <w:t>”</w:t>
      </w:r>
      <w:r>
        <w:rPr>
          <w:rFonts w:ascii="Georgia"/>
          <w:sz w:val="23"/>
          <w:szCs w:val="23"/>
          <w:rtl w:val="0"/>
          <w:lang w:val="da-DK"/>
        </w:rPr>
        <w:t xml:space="preserve"> udkommer l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>rdag den 5. september og pr</w:t>
      </w:r>
      <w:r>
        <w:rPr>
          <w:rFonts w:hAnsi="Georgia" w:hint="default"/>
          <w:sz w:val="23"/>
          <w:szCs w:val="23"/>
          <w:rtl w:val="0"/>
          <w:lang w:val="da-DK"/>
        </w:rPr>
        <w:t>æ</w:t>
      </w:r>
      <w:r>
        <w:rPr>
          <w:rFonts w:ascii="Georgia"/>
          <w:sz w:val="23"/>
          <w:szCs w:val="23"/>
          <w:rtl w:val="0"/>
          <w:lang w:val="da-DK"/>
        </w:rPr>
        <w:t>senteres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/>
          <w:sz w:val="23"/>
          <w:szCs w:val="23"/>
          <w:rtl w:val="0"/>
          <w:lang w:val="da-DK"/>
        </w:rPr>
        <w:t>Forlaget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/>
          <w:sz w:val="23"/>
          <w:szCs w:val="23"/>
          <w:rtl w:val="0"/>
          <w:lang w:val="da-DK"/>
        </w:rPr>
        <w:t>Tredjes stand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/>
          <w:sz w:val="23"/>
          <w:szCs w:val="23"/>
          <w:rtl w:val="0"/>
          <w:lang w:val="da-DK"/>
        </w:rPr>
        <w:t>Tekstil Bog- og Blogdag (TBB)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/>
          <w:sz w:val="23"/>
          <w:szCs w:val="23"/>
          <w:rtl w:val="0"/>
          <w:lang w:val="da-DK"/>
        </w:rPr>
        <w:t>Biblioteket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/>
          <w:sz w:val="23"/>
          <w:szCs w:val="23"/>
          <w:rtl w:val="0"/>
          <w:lang w:val="da-DK"/>
        </w:rPr>
        <w:t>Rentemestervej, K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>benhavn NV. Her kan man kl. 10.45 fra scenen h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>re forfatter Anne Birgitte Beyer i samtale med redakt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 xml:space="preserve">r Lisbeth Tolstrup om bogen. 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  <w:rtl w:val="0"/>
        </w:rPr>
        <w:tab/>
        <w:t>Se evt. mere om TBB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hyperlink r:id="rId5" w:history="1">
        <w:r>
          <w:rPr>
            <w:rStyle w:val="Hyperlink.0"/>
            <w:rFonts w:ascii="Georgia"/>
            <w:sz w:val="23"/>
            <w:szCs w:val="23"/>
            <w:rtl w:val="0"/>
            <w:lang w:val="en-US"/>
          </w:rPr>
          <w:t>tekstildag.blogspot.dk</w:t>
        </w:r>
      </w:hyperlink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b w:val="1"/>
          <w:bCs w:val="1"/>
          <w:sz w:val="23"/>
          <w:szCs w:val="23"/>
        </w:rPr>
      </w:pPr>
      <w:r>
        <w:rPr>
          <w:rFonts w:ascii="Georgia"/>
          <w:b w:val="1"/>
          <w:bCs w:val="1"/>
          <w:sz w:val="23"/>
          <w:szCs w:val="23"/>
          <w:rtl w:val="0"/>
        </w:rPr>
        <w:t>Anne Birgitte Beyer (2015):</w:t>
      </w:r>
      <w:r>
        <w:rPr>
          <w:rFonts w:ascii="Georgia"/>
          <w:b w:val="1"/>
          <w:bCs w:val="1"/>
          <w:sz w:val="23"/>
          <w:szCs w:val="23"/>
          <w:rtl w:val="0"/>
          <w:lang w:val="da-DK"/>
        </w:rPr>
        <w:t xml:space="preserve"> </w:t>
      </w:r>
      <w:r>
        <w:rPr>
          <w:rFonts w:ascii="Georgia"/>
          <w:b w:val="1"/>
          <w:bCs w:val="1"/>
          <w:i w:val="1"/>
          <w:iCs w:val="1"/>
          <w:sz w:val="23"/>
          <w:szCs w:val="23"/>
          <w:rtl w:val="0"/>
        </w:rPr>
        <w:t>L</w:t>
      </w:r>
      <w:r>
        <w:rPr>
          <w:rFonts w:hAnsi="Georgia" w:hint="default"/>
          <w:b w:val="1"/>
          <w:bCs w:val="1"/>
          <w:i w:val="1"/>
          <w:iCs w:val="1"/>
          <w:sz w:val="23"/>
          <w:szCs w:val="23"/>
          <w:rtl w:val="0"/>
          <w:lang w:val="da-DK"/>
        </w:rPr>
        <w:t>ø</w:t>
      </w:r>
      <w:r>
        <w:rPr>
          <w:rFonts w:ascii="Georgia"/>
          <w:b w:val="1"/>
          <w:bCs w:val="1"/>
          <w:i w:val="1"/>
          <w:iCs w:val="1"/>
          <w:sz w:val="23"/>
          <w:szCs w:val="23"/>
          <w:rtl w:val="0"/>
          <w:lang w:val="it-IT"/>
        </w:rPr>
        <w:t xml:space="preserve">bbinding </w:t>
      </w:r>
      <w:r>
        <w:rPr>
          <w:rFonts w:hAnsi="Georgia" w:hint="default"/>
          <w:b w:val="1"/>
          <w:bCs w:val="1"/>
          <w:i w:val="1"/>
          <w:iCs w:val="1"/>
          <w:sz w:val="23"/>
          <w:szCs w:val="23"/>
          <w:rtl w:val="0"/>
        </w:rPr>
        <w:t xml:space="preserve">– </w:t>
      </w:r>
      <w:r>
        <w:rPr>
          <w:rFonts w:ascii="Georgia"/>
          <w:b w:val="1"/>
          <w:bCs w:val="1"/>
          <w:i w:val="1"/>
          <w:iCs w:val="1"/>
          <w:sz w:val="23"/>
          <w:szCs w:val="23"/>
          <w:rtl w:val="0"/>
          <w:lang w:val="da-DK"/>
        </w:rPr>
        <w:t>en oldtidsteknik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  <w:lang w:val="en-US"/>
        </w:rPr>
        <w:t>66 sider, 24 x 21 cm, soft cover med flapper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  <w:lang w:val="da-DK"/>
        </w:rPr>
        <w:t>DKK 198,- inkl. moms + forsendelse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</w:rPr>
        <w:t>ISBN 978-87-89232-31-7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b w:val="1"/>
          <w:bCs w:val="1"/>
          <w:sz w:val="23"/>
          <w:szCs w:val="23"/>
          <w:rtl w:val="0"/>
          <w:lang w:val="da-DK"/>
        </w:rPr>
        <w:t>PRESSEFOTOS</w:t>
      </w:r>
      <w:r>
        <w:rPr>
          <w:rFonts w:ascii="Georgia"/>
          <w:sz w:val="23"/>
          <w:szCs w:val="23"/>
          <w:rtl w:val="0"/>
          <w:lang w:val="da-DK"/>
        </w:rPr>
        <w:t xml:space="preserve"> fra bogen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hAnsi="Georgia" w:hint="default"/>
          <w:sz w:val="23"/>
          <w:szCs w:val="23"/>
          <w:rtl w:val="0"/>
          <w:lang w:val="da-DK"/>
        </w:rPr>
        <w:t xml:space="preserve">– </w:t>
      </w:r>
      <w:r>
        <w:rPr>
          <w:rFonts w:ascii="Georgia"/>
          <w:sz w:val="23"/>
          <w:szCs w:val="23"/>
          <w:rtl w:val="0"/>
          <w:lang w:val="da-DK"/>
        </w:rPr>
        <w:t>til fri afbenyttelse kan hentes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hyperlink r:id="rId6" w:history="1">
        <w:r>
          <w:rPr>
            <w:rStyle w:val="Hyperlink.0"/>
            <w:rFonts w:ascii="Georgia"/>
            <w:sz w:val="23"/>
            <w:szCs w:val="23"/>
            <w:rtl w:val="0"/>
            <w:lang w:val="en-US"/>
          </w:rPr>
          <w:t>http://bit.ly/loebbinding</w:t>
        </w:r>
      </w:hyperlink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  <w:lang w:val="da-DK"/>
        </w:rPr>
        <w:t>eller rekvireres ved henvendelse til Lars Pryds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hyperlink r:id="rId7" w:history="1">
        <w:r>
          <w:rPr>
            <w:rStyle w:val="Hyperlink.0"/>
            <w:rFonts w:ascii="Georgia"/>
            <w:sz w:val="23"/>
            <w:szCs w:val="23"/>
            <w:rtl w:val="0"/>
            <w:lang w:val="en-US"/>
          </w:rPr>
          <w:t>pryds@mac.com</w:t>
        </w:r>
      </w:hyperlink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b w:val="0"/>
          <w:bCs w:val="0"/>
          <w:sz w:val="23"/>
          <w:szCs w:val="23"/>
        </w:rPr>
      </w:pPr>
      <w:r>
        <w:rPr>
          <w:rFonts w:ascii="Georgia"/>
          <w:b w:val="1"/>
          <w:bCs w:val="1"/>
          <w:sz w:val="23"/>
          <w:szCs w:val="23"/>
          <w:rtl w:val="0"/>
          <w:lang w:val="da-DK"/>
        </w:rPr>
        <w:t xml:space="preserve">FOR YDERLIGERE INFO </w:t>
      </w:r>
      <w:r>
        <w:rPr>
          <w:rFonts w:ascii="Georgia"/>
          <w:b w:val="0"/>
          <w:bCs w:val="0"/>
          <w:sz w:val="23"/>
          <w:szCs w:val="23"/>
          <w:rtl w:val="0"/>
          <w:lang w:val="da-DK"/>
        </w:rPr>
        <w:t>venligst kontakt: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  <w:lang w:val="da-DK"/>
        </w:rPr>
        <w:t>redakt</w:t>
      </w:r>
      <w:r>
        <w:rPr>
          <w:rFonts w:hAnsi="Georgia" w:hint="default"/>
          <w:sz w:val="23"/>
          <w:szCs w:val="23"/>
          <w:rtl w:val="0"/>
          <w:lang w:val="da-DK"/>
        </w:rPr>
        <w:t>ø</w:t>
      </w:r>
      <w:r>
        <w:rPr>
          <w:rFonts w:ascii="Georgia"/>
          <w:sz w:val="23"/>
          <w:szCs w:val="23"/>
          <w:rtl w:val="0"/>
          <w:lang w:val="da-DK"/>
        </w:rPr>
        <w:t xml:space="preserve">r Lisbeth Tolstrup: </w:t>
      </w:r>
      <w:hyperlink r:id="rId8" w:history="1">
        <w:r>
          <w:rPr>
            <w:rStyle w:val="Hyperlink.0"/>
            <w:rFonts w:ascii="Georgia"/>
            <w:sz w:val="23"/>
            <w:szCs w:val="23"/>
            <w:rtl w:val="0"/>
            <w:lang w:val="en-US"/>
          </w:rPr>
          <w:t>tolstrup@pryds.com</w:t>
        </w:r>
      </w:hyperlink>
      <w:r>
        <w:rPr>
          <w:rFonts w:ascii="Georgia"/>
          <w:sz w:val="23"/>
          <w:szCs w:val="23"/>
          <w:rtl w:val="0"/>
          <w:lang w:val="da-DK"/>
        </w:rPr>
        <w:t xml:space="preserve"> / tlf. 51 32 89 62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/>
          <w:sz w:val="23"/>
          <w:szCs w:val="23"/>
          <w:rtl w:val="0"/>
          <w:lang w:val="da-DK"/>
        </w:rPr>
        <w:t xml:space="preserve">eller: Anne Birgitte Beyer </w:t>
      </w:r>
      <w:hyperlink r:id="rId9" w:history="1">
        <w:r>
          <w:rPr>
            <w:rStyle w:val="Hyperlink.0"/>
            <w:rFonts w:ascii="Georgia"/>
            <w:sz w:val="23"/>
            <w:szCs w:val="23"/>
            <w:rtl w:val="0"/>
            <w:lang w:val="en-US"/>
          </w:rPr>
          <w:t>abbeyer@loebbinding.dk</w:t>
        </w:r>
      </w:hyperlink>
      <w:r>
        <w:rPr>
          <w:rFonts w:ascii="Georgia"/>
          <w:sz w:val="23"/>
          <w:szCs w:val="23"/>
          <w:rtl w:val="0"/>
          <w:lang w:val="da-DK"/>
        </w:rPr>
        <w:t xml:space="preserve"> / tlf. 25 88 52 50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  <w:rtl w:val="0"/>
        </w:rPr>
        <w:tab/>
        <w:t>Med venlig hilsen</w:t>
      </w:r>
    </w:p>
    <w:p>
      <w:pPr>
        <w:pStyle w:val="Addressee &amp; Project Info"/>
        <w:spacing w:line="408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  <w:rtl w:val="0"/>
        </w:rPr>
        <w:tab/>
        <w:t>Forlaget p</w:t>
      </w:r>
      <w:r>
        <w:rPr>
          <w:rFonts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/>
          <w:sz w:val="23"/>
          <w:szCs w:val="23"/>
          <w:rtl w:val="0"/>
          <w:lang w:val="da-DK"/>
        </w:rPr>
        <w:t>Tredje</w:t>
      </w:r>
    </w:p>
    <w:p>
      <w:pPr>
        <w:pStyle w:val="Addressee &amp; Project Info"/>
        <w:spacing w:line="216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</w:rPr>
        <w:drawing>
          <wp:inline distT="0" distB="0" distL="0" distR="0">
            <wp:extent cx="1857593" cy="78906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ars-Pryds-sign-farve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93" cy="789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Addressee &amp; Project Info"/>
        <w:spacing w:line="264" w:lineRule="auto"/>
      </w:pPr>
      <w:r>
        <w:rPr>
          <w:rFonts w:ascii="Georgia" w:cs="Georgia" w:hAnsi="Georgia" w:eastAsia="Georgia"/>
          <w:sz w:val="23"/>
          <w:szCs w:val="23"/>
          <w:rtl w:val="0"/>
        </w:rPr>
        <w:tab/>
        <w:t>Lars Pryds, tlf. 30 53 87 14</w:t>
      </w:r>
    </w:p>
    <w:sectPr>
      <w:headerReference w:type="default" r:id="rId11"/>
      <w:footerReference w:type="default" r:id="rId12"/>
      <w:pgSz w:w="11904" w:h="16836" w:orient="portrait"/>
      <w:pgMar w:top="964" w:right="3328" w:bottom="360" w:left="1206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Light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rPr>
        <w:rFonts w:ascii="Helvetica" w:cs="Helvetica" w:hAnsi="Helvetica" w:eastAsia="Helvetica"/>
        <w:sz w:val="14"/>
        <w:szCs w:val="14"/>
      </w:rPr>
    </w:pPr>
    <w:r>
      <w:rPr>
        <w:rFonts w:ascii="Helvetica" w:cs="Helvetica" w:hAnsi="Helvetica" w:eastAsia="Helvetica"/>
        <w:sz w:val="14"/>
        <w:szCs w:val="1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5820608</wp:posOffset>
              </wp:positionH>
              <wp:positionV relativeFrom="page">
                <wp:posOffset>1091700</wp:posOffset>
              </wp:positionV>
              <wp:extent cx="1443792" cy="4991974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3792" cy="499197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line="26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>Tolstrup Pryds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00" w:line="26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>Grafisk Tegnestue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40" w:line="26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>Forlaget p</w:t>
                          </w:r>
                          <w:r>
                            <w:rPr>
                              <w:rFonts w:hAnsi="Avenir Next" w:hint="defaul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 xml:space="preserve">å </w:t>
                          </w:r>
                          <w:r>
                            <w:rPr>
                              <w:rFonts w:ascii="Avenir Nex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>Tredje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Ansi="Avenir Next Medium" w:hint="default"/>
                              <w:sz w:val="16"/>
                              <w:szCs w:val="16"/>
                              <w:rtl w:val="0"/>
                            </w:rPr>
                            <w:t>Ø</w:t>
                          </w: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>sterbrogade 158, 3. th.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</w:rPr>
                            <w:t>DK-2100 K</w:t>
                          </w:r>
                          <w:r>
                            <w:rPr>
                              <w:rFonts w:hAnsi="Avenir Next Medium" w:hint="default"/>
                              <w:sz w:val="16"/>
                              <w:szCs w:val="16"/>
                              <w:rtl w:val="0"/>
                              <w:lang w:val="da-DK"/>
                            </w:rPr>
                            <w:t>ø</w:t>
                          </w: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 xml:space="preserve">benhavn </w:t>
                          </w:r>
                          <w:r>
                            <w:rPr>
                              <w:rFonts w:hAnsi="Avenir Next Medium" w:hint="default"/>
                              <w:sz w:val="16"/>
                              <w:szCs w:val="16"/>
                              <w:rtl w:val="0"/>
                            </w:rPr>
                            <w:t>Ø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0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Danmark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</w:rPr>
                            <w:t>(+45) 39 20 80 19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40" w:line="180" w:lineRule="exact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one"/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tolstrup</w:t>
                          </w:r>
                          <w:r>
                            <w:rPr>
                              <w:rStyle w:val="None"/>
                              <w:rFonts w:ascii="Avenir Next Medium"/>
                              <w:sz w:val="16"/>
                              <w:szCs w:val="16"/>
                              <w:rtl w:val="0"/>
                            </w:rPr>
                            <w:t>pryds.com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40" w:line="180" w:lineRule="exact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one"/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CVR 1286 1982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Danske Bank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40" w:line="180" w:lineRule="exact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one"/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 xml:space="preserve">9570 </w:t>
                          </w:r>
                          <w:r>
                            <w:rPr>
                              <w:rStyle w:val="None"/>
                              <w:rFonts w:hAnsi="Avenir Next Medium" w:hint="default"/>
                              <w:sz w:val="16"/>
                              <w:szCs w:val="16"/>
                              <w:rtl w:val="0"/>
                              <w:lang w:val="da-DK"/>
                            </w:rPr>
                            <w:t xml:space="preserve">– </w:t>
                          </w:r>
                          <w:r>
                            <w:rPr>
                              <w:rStyle w:val="None"/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0003 553 353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"/>
                              <w:b w:val="1"/>
                              <w:bCs w:val="1"/>
                              <w:sz w:val="16"/>
                              <w:szCs w:val="16"/>
                              <w:rtl w:val="0"/>
                              <w:lang w:val="da-DK"/>
                            </w:rPr>
                            <w:t>Lisbeth Tolstrup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Journalist DJ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Kunstkritiker AICA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Designer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(+45) 51 32 89 62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40" w:line="180" w:lineRule="exact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one"/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tolstrup@pryds.com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"/>
                              <w:b w:val="1"/>
                              <w:bCs w:val="1"/>
                              <w:sz w:val="16"/>
                              <w:szCs w:val="16"/>
                              <w:rtl w:val="0"/>
                              <w:lang w:val="da-DK"/>
                            </w:rPr>
                            <w:t>Lars Pryds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</w:rPr>
                            <w:t>Grafisk designer MD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Billedkunstner BKF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</w:rPr>
                            <w:t>(+45) 30 53 87 14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pryds@mac.</w:t>
                          </w:r>
                          <w:r>
                            <w:rPr>
                              <w:rFonts w:ascii="Avenir Next Medium"/>
                              <w:sz w:val="16"/>
                              <w:szCs w:val="16"/>
                              <w:rtl w:val="0"/>
                            </w:rPr>
                            <w:t>com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240" w:lineRule="auto"/>
                            <w:rPr>
                              <w:rFonts w:ascii="Avenir Next" w:cs="Avenir Next" w:hAnsi="Avenir Next" w:eastAsia="Avenir Next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240" w:lineRule="auto"/>
                          </w:pPr>
                          <w:r>
                            <w:rPr>
                              <w:rFonts w:ascii="Avenir Next" w:cs="Avenir Next" w:hAnsi="Avenir Next" w:eastAsia="Avenir Next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458.3pt;margin-top:86.0pt;width:113.7pt;height:393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line="26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20"/>
                        <w:szCs w:val="20"/>
                      </w:rPr>
                    </w:pPr>
                    <w:r>
                      <w:rPr>
                        <w:rFonts w:ascii="Avenir Nex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>Tolstrup Pryds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00" w:line="26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20"/>
                        <w:szCs w:val="20"/>
                      </w:rPr>
                    </w:pPr>
                    <w:r>
                      <w:rPr>
                        <w:rFonts w:ascii="Avenir Nex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>Grafisk Tegnestue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40" w:line="26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20"/>
                        <w:szCs w:val="20"/>
                      </w:rPr>
                    </w:pPr>
                    <w:r>
                      <w:rPr>
                        <w:rFonts w:ascii="Avenir Nex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>Forlaget p</w:t>
                    </w:r>
                    <w:r>
                      <w:rPr>
                        <w:rFonts w:hAnsi="Avenir Next" w:hint="defaul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 xml:space="preserve">å </w:t>
                    </w:r>
                    <w:r>
                      <w:rPr>
                        <w:rFonts w:ascii="Avenir Nex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>Tredje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hAnsi="Avenir Next Medium" w:hint="default"/>
                        <w:sz w:val="16"/>
                        <w:szCs w:val="16"/>
                        <w:rtl w:val="0"/>
                      </w:rPr>
                      <w:t>Ø</w:t>
                    </w: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en-US"/>
                      </w:rPr>
                      <w:t>sterbrogade 158, 3. th.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</w:rPr>
                      <w:t>DK-2100 K</w:t>
                    </w:r>
                    <w:r>
                      <w:rPr>
                        <w:rFonts w:hAnsi="Avenir Next Medium" w:hint="default"/>
                        <w:sz w:val="16"/>
                        <w:szCs w:val="16"/>
                        <w:rtl w:val="0"/>
                        <w:lang w:val="da-DK"/>
                      </w:rPr>
                      <w:t>ø</w:t>
                    </w: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 xml:space="preserve">benhavn </w:t>
                    </w:r>
                    <w:r>
                      <w:rPr>
                        <w:rFonts w:hAnsi="Avenir Next Medium" w:hint="default"/>
                        <w:sz w:val="16"/>
                        <w:szCs w:val="16"/>
                        <w:rtl w:val="0"/>
                      </w:rPr>
                      <w:t>Ø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0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Danmark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</w:rPr>
                      <w:t>(+45) 39 20 80 19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40" w:line="180" w:lineRule="exact"/>
                      <w:rPr>
                        <w:rStyle w:val="None"/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Style w:val="None"/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tolstrup</w:t>
                    </w:r>
                    <w:r>
                      <w:rPr>
                        <w:rStyle w:val="None"/>
                        <w:rFonts w:ascii="Avenir Next Medium"/>
                        <w:sz w:val="16"/>
                        <w:szCs w:val="16"/>
                        <w:rtl w:val="0"/>
                      </w:rPr>
                      <w:t>pryds.com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40" w:line="180" w:lineRule="exact"/>
                      <w:rPr>
                        <w:rStyle w:val="None"/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Style w:val="None"/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CVR 1286 1982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Danske Bank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40" w:line="180" w:lineRule="exact"/>
                      <w:rPr>
                        <w:rStyle w:val="None"/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Style w:val="None"/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 xml:space="preserve">9570 </w:t>
                    </w:r>
                    <w:r>
                      <w:rPr>
                        <w:rStyle w:val="None"/>
                        <w:rFonts w:hAnsi="Avenir Next Medium" w:hint="default"/>
                        <w:sz w:val="16"/>
                        <w:szCs w:val="16"/>
                        <w:rtl w:val="0"/>
                        <w:lang w:val="da-DK"/>
                      </w:rPr>
                      <w:t xml:space="preserve">– </w:t>
                    </w:r>
                    <w:r>
                      <w:rPr>
                        <w:rStyle w:val="None"/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0003 553 353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Fonts w:ascii="Avenir Next"/>
                        <w:b w:val="1"/>
                        <w:bCs w:val="1"/>
                        <w:sz w:val="16"/>
                        <w:szCs w:val="16"/>
                        <w:rtl w:val="0"/>
                        <w:lang w:val="da-DK"/>
                      </w:rPr>
                      <w:t>Lisbeth Tolstrup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Journalist DJ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Kunstkritiker AICA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Designer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(+45) 51 32 89 62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40" w:line="180" w:lineRule="exact"/>
                      <w:rPr>
                        <w:rStyle w:val="None"/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Style w:val="None"/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tolstrup@pryds.com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Fonts w:ascii="Avenir Next"/>
                        <w:b w:val="1"/>
                        <w:bCs w:val="1"/>
                        <w:sz w:val="16"/>
                        <w:szCs w:val="16"/>
                        <w:rtl w:val="0"/>
                        <w:lang w:val="da-DK"/>
                      </w:rPr>
                      <w:t>Lars Pryds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</w:rPr>
                      <w:t>Grafisk designer MD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Billedkunstner BKF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</w:rPr>
                      <w:t>(+45) 30 53 87 14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/>
                        <w:sz w:val="16"/>
                        <w:szCs w:val="16"/>
                        <w:rtl w:val="0"/>
                        <w:lang w:val="da-DK"/>
                      </w:rPr>
                      <w:t>pryds@mac.</w:t>
                    </w:r>
                    <w:r>
                      <w:rPr>
                        <w:rFonts w:ascii="Avenir Next Medium"/>
                        <w:sz w:val="16"/>
                        <w:szCs w:val="16"/>
                        <w:rtl w:val="0"/>
                      </w:rPr>
                      <w:t>com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240" w:lineRule="auto"/>
                      <w:rPr>
                        <w:rFonts w:ascii="Avenir Next" w:cs="Avenir Next" w:hAnsi="Avenir Next" w:eastAsia="Avenir Next"/>
                        <w:sz w:val="18"/>
                        <w:szCs w:val="18"/>
                      </w:rPr>
                    </w:pP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240" w:lineRule="auto"/>
                    </w:pPr>
                    <w:r>
                      <w:rPr>
                        <w:rFonts w:ascii="Avenir Next" w:cs="Avenir Next" w:hAnsi="Avenir Next" w:eastAsia="Avenir Next"/>
                        <w:sz w:val="18"/>
                        <w:szCs w:val="18"/>
                      </w:rPr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6883"/>
      </w:tabs>
      <w:suppressAutoHyphens w:val="1"/>
      <w:bidi w:val="0"/>
      <w:spacing w:before="0" w:after="180" w:line="312" w:lineRule="auto"/>
      <w:ind w:left="0" w:right="0" w:firstLine="0"/>
      <w:jc w:val="left"/>
      <w:outlineLvl w:val="9"/>
    </w:pPr>
    <w:rPr>
      <w:rFonts w:ascii="Helvetica Neue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Helvetica Neue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  <w:lang w:val="da-DK"/>
    </w:rPr>
  </w:style>
  <w:style w:type="character" w:styleId="None">
    <w:name w:val="None"/>
    <w:rPr>
      <w:lang w:val="da-DK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312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</w:rPr>
  </w:style>
  <w:style w:type="paragraph" w:styleId="Addressee &amp; Project Info">
    <w:name w:val="Addressee &amp; Project Info"/>
    <w:next w:val="Addressee &amp; Project In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Helvetica Neue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  <w:lang w:val="da-DK"/>
    </w:rPr>
  </w:style>
  <w:style w:type="character" w:styleId="Hyperlink.0">
    <w:name w:val="Hyperlink.0"/>
    <w:basedOn w:val="Hyperlink"/>
    <w:next w:val="Hyperlink.0"/>
    <w:rPr>
      <w:color w:val="000099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http://tekstildag.blogspot.dk" TargetMode="External"/><Relationship Id="rId6" Type="http://schemas.openxmlformats.org/officeDocument/2006/relationships/hyperlink" Target="http://bit.ly/loebbinding" TargetMode="External"/><Relationship Id="rId7" Type="http://schemas.openxmlformats.org/officeDocument/2006/relationships/hyperlink" Target="mailto:pryds@mac.com" TargetMode="External"/><Relationship Id="rId8" Type="http://schemas.openxmlformats.org/officeDocument/2006/relationships/hyperlink" Target="mailto:tolstrup@pryds.com" TargetMode="External"/><Relationship Id="rId9" Type="http://schemas.openxmlformats.org/officeDocument/2006/relationships/hyperlink" Target="mailto:abbeyer@loebbinding.dk" TargetMode="External"/><Relationship Id="rId10" Type="http://schemas.openxmlformats.org/officeDocument/2006/relationships/image" Target="media/image2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9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